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7A3" w:rsidRPr="00C57944" w:rsidRDefault="003D57A3" w:rsidP="003D57A3">
      <w:pPr>
        <w:pStyle w:val="berschrift1"/>
        <w:rPr>
          <w:rFonts w:cstheme="majorHAnsi"/>
          <w:b/>
          <w:color w:val="70AD47" w:themeColor="accent6"/>
        </w:rPr>
      </w:pPr>
      <w:r w:rsidRPr="00C57944">
        <w:rPr>
          <w:rFonts w:cstheme="majorHAnsi"/>
          <w:b/>
          <w:color w:val="70AD47" w:themeColor="accent6"/>
        </w:rPr>
        <w:t>MIT SMART PROTOTYPING ZU MEHR BEWEGUNG</w:t>
      </w:r>
    </w:p>
    <w:p w:rsidR="005F5ED3" w:rsidRDefault="00C57944" w:rsidP="00C57944">
      <w:pPr>
        <w:jc w:val="both"/>
        <w:rPr>
          <w:rFonts w:asciiTheme="majorHAnsi" w:hAnsiTheme="majorHAnsi" w:cstheme="majorHAnsi"/>
        </w:rPr>
      </w:pPr>
      <w:r w:rsidRPr="00C57944">
        <w:rPr>
          <w:rFonts w:asciiTheme="majorHAnsi" w:hAnsiTheme="majorHAnsi" w:cstheme="majorHAnsi"/>
        </w:rPr>
        <w:t xml:space="preserve">Wie kann ich mit verschiedenen Sensoren Daten erfassen und daraus Wissen generieren, welches mich und meinen </w:t>
      </w:r>
      <w:r w:rsidRPr="00C57944">
        <w:rPr>
          <w:rFonts w:asciiTheme="majorHAnsi" w:hAnsiTheme="majorHAnsi" w:cstheme="majorHAnsi"/>
          <w:b/>
        </w:rPr>
        <w:t>(Schul-)Alltag nachhaltiger und gesünder</w:t>
      </w:r>
      <w:r w:rsidRPr="00C57944">
        <w:rPr>
          <w:rFonts w:asciiTheme="majorHAnsi" w:hAnsiTheme="majorHAnsi" w:cstheme="majorHAnsi"/>
        </w:rPr>
        <w:t xml:space="preserve"> macht? Mit diesem Workshop tauchen die </w:t>
      </w:r>
      <w:proofErr w:type="spellStart"/>
      <w:proofErr w:type="gramStart"/>
      <w:r w:rsidRPr="00C57944">
        <w:rPr>
          <w:rFonts w:asciiTheme="majorHAnsi" w:hAnsiTheme="majorHAnsi" w:cstheme="majorHAnsi"/>
        </w:rPr>
        <w:t>Schüler:innen</w:t>
      </w:r>
      <w:proofErr w:type="spellEnd"/>
      <w:proofErr w:type="gramEnd"/>
      <w:r w:rsidRPr="00C57944">
        <w:rPr>
          <w:rFonts w:asciiTheme="majorHAnsi" w:hAnsiTheme="majorHAnsi" w:cstheme="majorHAnsi"/>
        </w:rPr>
        <w:t xml:space="preserve"> ein in die </w:t>
      </w:r>
      <w:r w:rsidRPr="00C57944">
        <w:rPr>
          <w:rFonts w:asciiTheme="majorHAnsi" w:hAnsiTheme="majorHAnsi" w:cstheme="majorHAnsi"/>
          <w:b/>
        </w:rPr>
        <w:t>Welt der Bewegungsdatenanalyse</w:t>
      </w:r>
      <w:r w:rsidRPr="00C57944">
        <w:rPr>
          <w:rFonts w:asciiTheme="majorHAnsi" w:hAnsiTheme="majorHAnsi" w:cstheme="majorHAnsi"/>
        </w:rPr>
        <w:t xml:space="preserve"> und lernen Szenarien kennen, in denen wir im Alltag bereits Wissen aus Bewegungsdaten nutzen. </w:t>
      </w:r>
    </w:p>
    <w:p w:rsidR="003D57A3" w:rsidRPr="00C57944" w:rsidRDefault="005F5ED3" w:rsidP="00C57944">
      <w:pPr>
        <w:jc w:val="both"/>
        <w:rPr>
          <w:rFonts w:asciiTheme="majorHAnsi" w:hAnsiTheme="majorHAnsi" w:cstheme="majorHAnsi"/>
        </w:rPr>
      </w:pPr>
      <w:r w:rsidRPr="005F5ED3">
        <w:rPr>
          <w:rFonts w:asciiTheme="majorHAnsi" w:hAnsiTheme="majorHAnsi" w:cstheme="majorHAnsi"/>
          <w:b/>
        </w:rPr>
        <w:t>Lernziel:</w:t>
      </w:r>
      <w:r>
        <w:rPr>
          <w:rFonts w:asciiTheme="majorHAnsi" w:hAnsiTheme="majorHAnsi" w:cstheme="majorHAnsi"/>
        </w:rPr>
        <w:t xml:space="preserve"> Die</w:t>
      </w:r>
      <w:r w:rsidR="00C57944" w:rsidRPr="00C57944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="00C57944" w:rsidRPr="00C57944">
        <w:rPr>
          <w:rFonts w:asciiTheme="majorHAnsi" w:hAnsiTheme="majorHAnsi" w:cstheme="majorHAnsi"/>
        </w:rPr>
        <w:t>Schüler:innen</w:t>
      </w:r>
      <w:proofErr w:type="spellEnd"/>
      <w:proofErr w:type="gramEnd"/>
      <w:r w:rsidR="00C57944" w:rsidRPr="00C5794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lernen </w:t>
      </w:r>
      <w:r w:rsidR="00C57944" w:rsidRPr="00C57944">
        <w:rPr>
          <w:rFonts w:asciiTheme="majorHAnsi" w:hAnsiTheme="majorHAnsi" w:cstheme="majorHAnsi"/>
        </w:rPr>
        <w:t xml:space="preserve">die </w:t>
      </w:r>
      <w:r w:rsidR="00C57944" w:rsidRPr="00DF5508">
        <w:rPr>
          <w:rFonts w:asciiTheme="majorHAnsi" w:hAnsiTheme="majorHAnsi" w:cstheme="majorHAnsi"/>
        </w:rPr>
        <w:t xml:space="preserve">Kreativitäts- und Innovationsmethoden Brainstorming und Rapid </w:t>
      </w:r>
      <w:proofErr w:type="spellStart"/>
      <w:r w:rsidR="00C57944" w:rsidRPr="00DF5508">
        <w:rPr>
          <w:rFonts w:asciiTheme="majorHAnsi" w:hAnsiTheme="majorHAnsi" w:cstheme="majorHAnsi"/>
        </w:rPr>
        <w:t>Prototyping</w:t>
      </w:r>
      <w:proofErr w:type="spellEnd"/>
      <w:r w:rsidR="00C57944" w:rsidRPr="00DF5508">
        <w:rPr>
          <w:rFonts w:asciiTheme="majorHAnsi" w:hAnsiTheme="majorHAnsi" w:cstheme="majorHAnsi"/>
        </w:rPr>
        <w:t xml:space="preserve"> mit dem Smart </w:t>
      </w:r>
      <w:proofErr w:type="spellStart"/>
      <w:r w:rsidR="00C57944" w:rsidRPr="00DF5508">
        <w:rPr>
          <w:rFonts w:asciiTheme="majorHAnsi" w:hAnsiTheme="majorHAnsi" w:cstheme="majorHAnsi"/>
        </w:rPr>
        <w:t>Cardboard</w:t>
      </w:r>
      <w:proofErr w:type="spellEnd"/>
      <w:r w:rsidR="00C57944" w:rsidRPr="00DF5508">
        <w:rPr>
          <w:rFonts w:asciiTheme="majorHAnsi" w:hAnsiTheme="majorHAnsi" w:cstheme="majorHAnsi"/>
        </w:rPr>
        <w:t xml:space="preserve"> </w:t>
      </w:r>
      <w:proofErr w:type="spellStart"/>
      <w:r w:rsidR="00C57944" w:rsidRPr="00DF5508">
        <w:rPr>
          <w:rFonts w:asciiTheme="majorHAnsi" w:hAnsiTheme="majorHAnsi" w:cstheme="majorHAnsi"/>
        </w:rPr>
        <w:t>Prototyping</w:t>
      </w:r>
      <w:proofErr w:type="spellEnd"/>
      <w:r w:rsidR="00C57944" w:rsidRPr="00DF5508">
        <w:rPr>
          <w:rFonts w:asciiTheme="majorHAnsi" w:hAnsiTheme="majorHAnsi" w:cstheme="majorHAnsi"/>
        </w:rPr>
        <w:t xml:space="preserve"> Kit</w:t>
      </w:r>
      <w:r w:rsidR="00C57944" w:rsidRPr="00C57944">
        <w:rPr>
          <w:rFonts w:asciiTheme="majorHAnsi" w:hAnsiTheme="majorHAnsi" w:cstheme="majorHAnsi"/>
        </w:rPr>
        <w:t xml:space="preserve"> kennen und erarbeiten so in Kleingruppen Lösungen für Bewegungsanreize: Wie können </w:t>
      </w:r>
      <w:proofErr w:type="spellStart"/>
      <w:r w:rsidR="00C57944" w:rsidRPr="00C57944">
        <w:rPr>
          <w:rFonts w:asciiTheme="majorHAnsi" w:hAnsiTheme="majorHAnsi" w:cstheme="majorHAnsi"/>
        </w:rPr>
        <w:t>Schüler:innen</w:t>
      </w:r>
      <w:proofErr w:type="spellEnd"/>
      <w:r w:rsidR="00C57944" w:rsidRPr="00C57944">
        <w:rPr>
          <w:rFonts w:asciiTheme="majorHAnsi" w:hAnsiTheme="majorHAnsi" w:cstheme="majorHAnsi"/>
        </w:rPr>
        <w:t>, Freunde, Familie oder auch Lehrpersonen zu mehr Bewegung in der Schule oder in ihrer Freizeit motiviert werden?</w:t>
      </w:r>
    </w:p>
    <w:p w:rsidR="005F5ED3" w:rsidRPr="005F5ED3" w:rsidRDefault="005F5ED3" w:rsidP="005F5ED3">
      <w:pPr>
        <w:rPr>
          <w:rFonts w:asciiTheme="majorHAnsi" w:hAnsiTheme="majorHAnsi" w:cstheme="majorHAnsi"/>
        </w:rPr>
      </w:pPr>
      <w:r w:rsidRPr="005F5ED3">
        <w:rPr>
          <w:rFonts w:asciiTheme="majorHAnsi" w:hAnsiTheme="majorHAnsi" w:cstheme="majorHAnsi"/>
          <w:b/>
        </w:rPr>
        <w:t xml:space="preserve">Dauer: </w:t>
      </w:r>
      <w:r>
        <w:rPr>
          <w:rFonts w:asciiTheme="majorHAnsi" w:hAnsiTheme="majorHAnsi" w:cstheme="majorHAnsi"/>
        </w:rPr>
        <w:t>min. 45 Minuten; kann auch länger geplant werden, wenn z.B. intensivere Gruppenarbeit-Einheiten geplant sind (z.B. als Projektwochen)</w:t>
      </w:r>
    </w:p>
    <w:p w:rsidR="005F5ED3" w:rsidRPr="005F5ED3" w:rsidRDefault="005F5ED3" w:rsidP="005F5ED3">
      <w:pPr>
        <w:rPr>
          <w:rFonts w:asciiTheme="majorHAnsi" w:hAnsiTheme="majorHAnsi" w:cstheme="majorHAnsi"/>
        </w:rPr>
      </w:pPr>
      <w:r w:rsidRPr="005F5ED3">
        <w:rPr>
          <w:rFonts w:asciiTheme="majorHAnsi" w:hAnsiTheme="majorHAnsi" w:cstheme="majorHAnsi"/>
          <w:b/>
        </w:rPr>
        <w:t>Gruppengröße:</w:t>
      </w:r>
      <w:r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</w:rPr>
        <w:t xml:space="preserve">3-5 </w:t>
      </w:r>
      <w:proofErr w:type="spellStart"/>
      <w:proofErr w:type="gramStart"/>
      <w:r>
        <w:rPr>
          <w:rFonts w:asciiTheme="majorHAnsi" w:hAnsiTheme="majorHAnsi" w:cstheme="majorHAnsi"/>
        </w:rPr>
        <w:t>Schüler:innen</w:t>
      </w:r>
      <w:proofErr w:type="spellEnd"/>
      <w:proofErr w:type="gramEnd"/>
      <w:r>
        <w:rPr>
          <w:rFonts w:asciiTheme="majorHAnsi" w:hAnsiTheme="majorHAnsi" w:cstheme="majorHAnsi"/>
        </w:rPr>
        <w:t xml:space="preserve"> pro Gruppe</w:t>
      </w:r>
    </w:p>
    <w:p w:rsidR="005F5ED3" w:rsidRDefault="005F5ED3" w:rsidP="005F5ED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Benötigtes </w:t>
      </w:r>
      <w:r w:rsidRPr="005F5ED3">
        <w:rPr>
          <w:rFonts w:asciiTheme="majorHAnsi" w:hAnsiTheme="majorHAnsi" w:cstheme="majorHAnsi"/>
          <w:b/>
        </w:rPr>
        <w:t>Material:</w:t>
      </w:r>
      <w:r>
        <w:rPr>
          <w:rFonts w:asciiTheme="majorHAnsi" w:hAnsiTheme="majorHAnsi" w:cstheme="majorHAnsi"/>
          <w:b/>
        </w:rPr>
        <w:t xml:space="preserve"> </w:t>
      </w:r>
    </w:p>
    <w:p w:rsidR="00DF5508" w:rsidRDefault="00DF5508" w:rsidP="0033573E">
      <w:pPr>
        <w:pStyle w:val="Listenabsatz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F5508">
        <w:rPr>
          <w:rFonts w:asciiTheme="majorHAnsi" w:hAnsiTheme="majorHAnsi" w:cstheme="majorHAnsi"/>
          <w:b/>
        </w:rPr>
        <w:t>Vorbereitung für Lehrpersonen:</w:t>
      </w:r>
      <w:r>
        <w:rPr>
          <w:rFonts w:asciiTheme="majorHAnsi" w:hAnsiTheme="majorHAnsi" w:cstheme="majorHAnsi"/>
        </w:rPr>
        <w:t xml:space="preserve"> Präsentation Bewegungsdatenanalyse (verfügbar auf </w:t>
      </w:r>
      <w:proofErr w:type="spellStart"/>
      <w:r>
        <w:rPr>
          <w:rFonts w:asciiTheme="majorHAnsi" w:hAnsiTheme="majorHAnsi" w:cstheme="majorHAnsi"/>
        </w:rPr>
        <w:t>MINTLabs</w:t>
      </w:r>
      <w:proofErr w:type="spellEnd"/>
      <w:r>
        <w:rPr>
          <w:rFonts w:asciiTheme="majorHAnsi" w:hAnsiTheme="majorHAnsi" w:cstheme="majorHAnsi"/>
        </w:rPr>
        <w:t>-Website unter Salzburg Research Materialsammlung)</w:t>
      </w:r>
      <w:r w:rsidR="00D35212">
        <w:rPr>
          <w:rFonts w:asciiTheme="majorHAnsi" w:hAnsiTheme="majorHAnsi" w:cstheme="majorHAnsi"/>
        </w:rPr>
        <w:t>, kurze Online-Recherche zu Sensoren (z.B. Pulsuhren, die Vitaldaten aufnehmen, Wetterdaten o.ä.)</w:t>
      </w:r>
    </w:p>
    <w:p w:rsidR="00D35212" w:rsidRPr="00D35212" w:rsidRDefault="00D35212" w:rsidP="005F5ED3">
      <w:pPr>
        <w:pStyle w:val="Listenabsatz"/>
        <w:numPr>
          <w:ilvl w:val="0"/>
          <w:numId w:val="2"/>
        </w:numPr>
        <w:rPr>
          <w:rFonts w:asciiTheme="majorHAnsi" w:hAnsiTheme="majorHAnsi" w:cstheme="majorHAnsi"/>
          <w:b/>
        </w:rPr>
      </w:pPr>
      <w:r w:rsidRPr="00D35212">
        <w:rPr>
          <w:rFonts w:asciiTheme="majorHAnsi" w:hAnsiTheme="majorHAnsi" w:cstheme="majorHAnsi"/>
          <w:b/>
        </w:rPr>
        <w:t xml:space="preserve">Für Brainstorming: </w:t>
      </w:r>
      <w:r>
        <w:rPr>
          <w:rFonts w:asciiTheme="majorHAnsi" w:hAnsiTheme="majorHAnsi" w:cstheme="majorHAnsi"/>
        </w:rPr>
        <w:t>Pinnwände oder Wand, Post-</w:t>
      </w:r>
      <w:proofErr w:type="spellStart"/>
      <w:r>
        <w:rPr>
          <w:rFonts w:asciiTheme="majorHAnsi" w:hAnsiTheme="majorHAnsi" w:cstheme="majorHAnsi"/>
        </w:rPr>
        <w:t>Its</w:t>
      </w:r>
      <w:proofErr w:type="spellEnd"/>
      <w:r>
        <w:rPr>
          <w:rFonts w:asciiTheme="majorHAnsi" w:hAnsiTheme="majorHAnsi" w:cstheme="majorHAnsi"/>
        </w:rPr>
        <w:t xml:space="preserve"> oder Papier, Stifte</w:t>
      </w:r>
    </w:p>
    <w:p w:rsidR="005F5ED3" w:rsidRDefault="00D35212" w:rsidP="00D35212">
      <w:pPr>
        <w:pStyle w:val="Listenabsatz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Bastelmaterial für </w:t>
      </w:r>
      <w:r w:rsidRPr="00D35212">
        <w:rPr>
          <w:rFonts w:asciiTheme="majorHAnsi" w:hAnsiTheme="majorHAnsi" w:cstheme="majorHAnsi"/>
          <w:b/>
        </w:rPr>
        <w:t xml:space="preserve">Rapid </w:t>
      </w:r>
      <w:proofErr w:type="spellStart"/>
      <w:r w:rsidRPr="00D35212">
        <w:rPr>
          <w:rFonts w:asciiTheme="majorHAnsi" w:hAnsiTheme="majorHAnsi" w:cstheme="majorHAnsi"/>
          <w:b/>
        </w:rPr>
        <w:t>Prototyping</w:t>
      </w:r>
      <w:proofErr w:type="spellEnd"/>
      <w:r>
        <w:rPr>
          <w:rFonts w:asciiTheme="majorHAnsi" w:hAnsiTheme="majorHAnsi" w:cstheme="majorHAnsi"/>
        </w:rPr>
        <w:t xml:space="preserve">: </w:t>
      </w:r>
      <w:r w:rsidR="00DF5508" w:rsidRPr="00D35212">
        <w:rPr>
          <w:rFonts w:asciiTheme="majorHAnsi" w:hAnsiTheme="majorHAnsi" w:cstheme="majorHAnsi"/>
        </w:rPr>
        <w:t xml:space="preserve">z.B. Karton, Papier, Scheren, Heißkleber, </w:t>
      </w:r>
      <w:proofErr w:type="gramStart"/>
      <w:r w:rsidR="00DF5508" w:rsidRPr="00D35212">
        <w:rPr>
          <w:rFonts w:asciiTheme="majorHAnsi" w:hAnsiTheme="majorHAnsi" w:cstheme="majorHAnsi"/>
        </w:rPr>
        <w:t>Filz, ..</w:t>
      </w:r>
      <w:proofErr w:type="gramEnd"/>
    </w:p>
    <w:p w:rsidR="00D35212" w:rsidRPr="00D35212" w:rsidRDefault="00D35212" w:rsidP="00D35212">
      <w:pPr>
        <w:pStyle w:val="Listenabsatz"/>
        <w:numPr>
          <w:ilvl w:val="0"/>
          <w:numId w:val="2"/>
        </w:numPr>
        <w:rPr>
          <w:rFonts w:asciiTheme="majorHAnsi" w:hAnsiTheme="majorHAnsi" w:cstheme="majorHAnsi"/>
        </w:rPr>
      </w:pPr>
      <w:r w:rsidRPr="001D79D3">
        <w:rPr>
          <w:rFonts w:asciiTheme="majorHAnsi" w:hAnsiTheme="majorHAnsi" w:cstheme="majorHAnsi"/>
          <w:b/>
        </w:rPr>
        <w:t>Beschreibungen</w:t>
      </w:r>
      <w:r w:rsidRPr="001D79D3">
        <w:rPr>
          <w:rFonts w:asciiTheme="majorHAnsi" w:hAnsiTheme="majorHAnsi" w:cstheme="majorHAnsi"/>
        </w:rPr>
        <w:t xml:space="preserve"> </w:t>
      </w:r>
      <w:r w:rsidR="001D79D3">
        <w:rPr>
          <w:rFonts w:asciiTheme="majorHAnsi" w:hAnsiTheme="majorHAnsi" w:cstheme="majorHAnsi"/>
        </w:rPr>
        <w:t>(</w:t>
      </w:r>
      <w:proofErr w:type="spellStart"/>
      <w:r w:rsidRPr="001D79D3">
        <w:rPr>
          <w:rFonts w:asciiTheme="majorHAnsi" w:hAnsiTheme="majorHAnsi" w:cstheme="majorHAnsi"/>
        </w:rPr>
        <w:t>MINTLabs</w:t>
      </w:r>
      <w:proofErr w:type="spellEnd"/>
      <w:r w:rsidRPr="001D79D3">
        <w:rPr>
          <w:rFonts w:asciiTheme="majorHAnsi" w:hAnsiTheme="majorHAnsi" w:cstheme="majorHAnsi"/>
        </w:rPr>
        <w:t xml:space="preserve"> Website unter Salzburg Research Materialsammlung)</w:t>
      </w:r>
    </w:p>
    <w:p w:rsidR="00D35212" w:rsidRDefault="001D79D3" w:rsidP="00D35212">
      <w:pPr>
        <w:pStyle w:val="Listenabsatz"/>
        <w:numPr>
          <w:ilvl w:val="1"/>
          <w:numId w:val="2"/>
        </w:numPr>
        <w:rPr>
          <w:rFonts w:asciiTheme="majorHAnsi" w:hAnsiTheme="majorHAnsi" w:cstheme="majorHAnsi"/>
          <w:lang w:val="en-US"/>
        </w:rPr>
      </w:pPr>
      <w:r w:rsidRPr="001D79D3">
        <w:rPr>
          <w:rFonts w:asciiTheme="majorHAnsi" w:hAnsiTheme="majorHAnsi" w:cstheme="majorHAnsi"/>
          <w:b/>
          <w:lang w:val="en-US"/>
        </w:rPr>
        <w:t>LED Light Material</w:t>
      </w:r>
      <w:r w:rsidRPr="001D79D3">
        <w:rPr>
          <w:rFonts w:asciiTheme="majorHAnsi" w:hAnsiTheme="majorHAnsi" w:cstheme="majorHAnsi"/>
          <w:lang w:val="en-US"/>
        </w:rPr>
        <w:t xml:space="preserve">: LEDs, </w:t>
      </w:r>
      <w:proofErr w:type="spellStart"/>
      <w:r w:rsidRPr="001D79D3">
        <w:rPr>
          <w:rFonts w:asciiTheme="majorHAnsi" w:hAnsiTheme="majorHAnsi" w:cstheme="majorHAnsi"/>
          <w:lang w:val="en-US"/>
        </w:rPr>
        <w:t>Kupferband</w:t>
      </w:r>
      <w:proofErr w:type="spellEnd"/>
      <w:r w:rsidRPr="001D79D3">
        <w:rPr>
          <w:rFonts w:asciiTheme="majorHAnsi" w:hAnsiTheme="majorHAnsi" w:cstheme="majorHAnsi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lang w:val="en-US"/>
        </w:rPr>
        <w:t>Batterien</w:t>
      </w:r>
      <w:proofErr w:type="spellEnd"/>
    </w:p>
    <w:p w:rsidR="00DF5508" w:rsidRDefault="001D79D3" w:rsidP="001D79D3">
      <w:pPr>
        <w:pStyle w:val="Listenabsatz"/>
        <w:numPr>
          <w:ilvl w:val="1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Meine </w:t>
      </w:r>
      <w:r w:rsidRPr="001D79D3">
        <w:rPr>
          <w:rFonts w:asciiTheme="majorHAnsi" w:hAnsiTheme="majorHAnsi" w:cstheme="majorHAnsi"/>
          <w:b/>
        </w:rPr>
        <w:t>App:</w:t>
      </w:r>
      <w:r w:rsidRPr="001D79D3">
        <w:rPr>
          <w:rFonts w:asciiTheme="majorHAnsi" w:hAnsiTheme="majorHAnsi" w:cstheme="majorHAnsi"/>
        </w:rPr>
        <w:t xml:space="preserve"> Vorlage für A</w:t>
      </w:r>
      <w:r>
        <w:rPr>
          <w:rFonts w:asciiTheme="majorHAnsi" w:hAnsiTheme="majorHAnsi" w:cstheme="majorHAnsi"/>
        </w:rPr>
        <w:t>pp-Beschreibungen</w:t>
      </w:r>
    </w:p>
    <w:p w:rsidR="00660E3E" w:rsidRDefault="001D79D3" w:rsidP="001D79D3">
      <w:pPr>
        <w:pStyle w:val="Listenabsatz"/>
        <w:numPr>
          <w:ilvl w:val="1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Smart </w:t>
      </w:r>
      <w:proofErr w:type="spellStart"/>
      <w:r>
        <w:rPr>
          <w:rFonts w:asciiTheme="majorHAnsi" w:hAnsiTheme="majorHAnsi" w:cstheme="majorHAnsi"/>
          <w:b/>
        </w:rPr>
        <w:t>Prototyping</w:t>
      </w:r>
      <w:proofErr w:type="spellEnd"/>
      <w:r w:rsidR="00660E3E">
        <w:rPr>
          <w:rFonts w:asciiTheme="majorHAnsi" w:hAnsiTheme="majorHAnsi" w:cstheme="majorHAnsi"/>
          <w:b/>
        </w:rPr>
        <w:t xml:space="preserve"> Kit: </w:t>
      </w:r>
      <w:r w:rsidR="00660E3E">
        <w:rPr>
          <w:rFonts w:asciiTheme="majorHAnsi" w:hAnsiTheme="majorHAnsi" w:cstheme="majorHAnsi"/>
        </w:rPr>
        <w:t>Vorlage Sensoren und Beschreibung des Prototyps</w:t>
      </w:r>
    </w:p>
    <w:p w:rsidR="00660E3E" w:rsidRDefault="00660E3E" w:rsidP="001D79D3">
      <w:pPr>
        <w:pStyle w:val="Listenabsatz"/>
        <w:numPr>
          <w:ilvl w:val="1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Feedback</w:t>
      </w:r>
      <w:r w:rsidRPr="00660E3E">
        <w:rPr>
          <w:rFonts w:asciiTheme="majorHAnsi" w:hAnsiTheme="majorHAnsi" w:cstheme="majorHAnsi"/>
          <w:b/>
        </w:rPr>
        <w:t>-Würfel</w:t>
      </w:r>
      <w:r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</w:rPr>
        <w:t>(optional)</w:t>
      </w:r>
    </w:p>
    <w:p w:rsidR="00660E3E" w:rsidRDefault="00660E3E" w:rsidP="00660E3E">
      <w:pPr>
        <w:pStyle w:val="berschrift1"/>
        <w:rPr>
          <w:rFonts w:cstheme="majorHAnsi"/>
          <w:b/>
          <w:color w:val="70AD47" w:themeColor="accent6"/>
        </w:rPr>
      </w:pPr>
      <w:r>
        <w:rPr>
          <w:rFonts w:cstheme="majorHAnsi"/>
          <w:b/>
          <w:color w:val="70AD47" w:themeColor="accent6"/>
        </w:rPr>
        <w:t>ABLAUF</w:t>
      </w:r>
    </w:p>
    <w:p w:rsidR="001D79D3" w:rsidRPr="00660E3E" w:rsidRDefault="00660E3E" w:rsidP="00660E3E">
      <w:pPr>
        <w:rPr>
          <w:rFonts w:asciiTheme="majorHAnsi" w:hAnsiTheme="majorHAnsi" w:cstheme="majorHAnsi"/>
          <w:b/>
          <w:color w:val="70AD47" w:themeColor="accent6"/>
        </w:rPr>
      </w:pPr>
      <w:r>
        <w:rPr>
          <w:rFonts w:asciiTheme="majorHAnsi" w:hAnsiTheme="majorHAnsi" w:cstheme="majorHAnsi"/>
        </w:rPr>
        <w:t>Im Folgenden wird der Ablauf exemplarisch für einen 45-minütigen Workshop beschrieben. Der Ablauf kann unbegrenzt verlängert</w:t>
      </w:r>
      <w:r w:rsidR="0033573E">
        <w:rPr>
          <w:rFonts w:asciiTheme="majorHAnsi" w:hAnsiTheme="majorHAnsi" w:cstheme="majorHAnsi"/>
        </w:rPr>
        <w:t xml:space="preserve"> und ergänzt</w:t>
      </w:r>
      <w:r>
        <w:rPr>
          <w:rFonts w:asciiTheme="majorHAnsi" w:hAnsiTheme="majorHAnsi" w:cstheme="majorHAnsi"/>
        </w:rPr>
        <w:t xml:space="preserve"> werden, je nach verfügbarer Zeit und Ressourcen.</w:t>
      </w:r>
      <w:r w:rsidR="001D79D3" w:rsidRPr="00660E3E">
        <w:rPr>
          <w:rFonts w:asciiTheme="majorHAnsi" w:hAnsiTheme="majorHAnsi" w:cstheme="majorHAnsi"/>
          <w:b/>
        </w:rPr>
        <w:t xml:space="preserve"> </w:t>
      </w:r>
    </w:p>
    <w:p w:rsidR="00660E3E" w:rsidRDefault="00660E3E" w:rsidP="00660E3E">
      <w:pPr>
        <w:pStyle w:val="berschrift1"/>
        <w:rPr>
          <w:rFonts w:cstheme="majorHAnsi"/>
          <w:b/>
          <w:color w:val="70AD47" w:themeColor="accent6"/>
          <w:sz w:val="24"/>
        </w:rPr>
      </w:pPr>
      <w:r>
        <w:rPr>
          <w:rFonts w:cstheme="majorHAnsi"/>
          <w:b/>
          <w:color w:val="70AD47" w:themeColor="accent6"/>
          <w:sz w:val="24"/>
        </w:rPr>
        <w:t>EINFÜHRUNG (10min)</w:t>
      </w:r>
    </w:p>
    <w:p w:rsidR="00660E3E" w:rsidRPr="0033573E" w:rsidRDefault="0033573E" w:rsidP="00660E3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Zu Beginn kann die Präsentation zu Bewegungsdatenanalyse gezeigt werden. </w:t>
      </w:r>
    </w:p>
    <w:p w:rsidR="0033573E" w:rsidRPr="0033573E" w:rsidRDefault="0033573E" w:rsidP="0033573E">
      <w:pPr>
        <w:jc w:val="both"/>
        <w:rPr>
          <w:rFonts w:asciiTheme="majorHAnsi" w:hAnsiTheme="majorHAnsi" w:cstheme="majorHAnsi"/>
        </w:rPr>
      </w:pPr>
      <w:r w:rsidRPr="0033573E">
        <w:rPr>
          <w:rFonts w:asciiTheme="majorHAnsi" w:hAnsiTheme="majorHAnsi" w:cstheme="majorHAnsi"/>
          <w:b/>
        </w:rPr>
        <w:t>Verlängerung:</w:t>
      </w:r>
      <w:r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</w:rPr>
        <w:t xml:space="preserve">Wenn Sie mehr Zeit zur Verfügung haben, können Sie die </w:t>
      </w:r>
      <w:proofErr w:type="spellStart"/>
      <w:proofErr w:type="gramStart"/>
      <w:r>
        <w:rPr>
          <w:rFonts w:asciiTheme="majorHAnsi" w:hAnsiTheme="majorHAnsi" w:cstheme="majorHAnsi"/>
        </w:rPr>
        <w:t>Schüler:innen</w:t>
      </w:r>
      <w:proofErr w:type="spellEnd"/>
      <w:proofErr w:type="gramEnd"/>
      <w:r>
        <w:rPr>
          <w:rFonts w:asciiTheme="majorHAnsi" w:hAnsiTheme="majorHAnsi" w:cstheme="majorHAnsi"/>
        </w:rPr>
        <w:t xml:space="preserve"> selbst zu Bewegungsanalyse und Sensorik recherchieren lassen. Welche Daten können genutzt werden, um Bewegung zu messen?</w:t>
      </w:r>
    </w:p>
    <w:p w:rsidR="00660E3E" w:rsidRDefault="00660E3E" w:rsidP="00660E3E">
      <w:pPr>
        <w:pStyle w:val="berschrift1"/>
        <w:rPr>
          <w:rFonts w:cstheme="majorHAnsi"/>
          <w:b/>
          <w:color w:val="70AD47" w:themeColor="accent6"/>
          <w:sz w:val="24"/>
        </w:rPr>
      </w:pPr>
      <w:r>
        <w:rPr>
          <w:rFonts w:cstheme="majorHAnsi"/>
          <w:b/>
          <w:color w:val="70AD47" w:themeColor="accent6"/>
          <w:sz w:val="24"/>
        </w:rPr>
        <w:t>BRAINSTORMING (5min)</w:t>
      </w:r>
    </w:p>
    <w:p w:rsidR="00660E3E" w:rsidRDefault="0033573E" w:rsidP="0033573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Beim Brainstorming in den Kleingruppen sollen die </w:t>
      </w:r>
      <w:proofErr w:type="spellStart"/>
      <w:proofErr w:type="gramStart"/>
      <w:r>
        <w:rPr>
          <w:rFonts w:asciiTheme="majorHAnsi" w:hAnsiTheme="majorHAnsi" w:cstheme="majorHAnsi"/>
        </w:rPr>
        <w:t>Schüler:innen</w:t>
      </w:r>
      <w:proofErr w:type="spellEnd"/>
      <w:proofErr w:type="gramEnd"/>
      <w:r>
        <w:rPr>
          <w:rFonts w:asciiTheme="majorHAnsi" w:hAnsiTheme="majorHAnsi" w:cstheme="majorHAnsi"/>
        </w:rPr>
        <w:t xml:space="preserve"> schnell viele Ideen zum Thema Bewegung und Daten sammeln. Jede Idee wird auf ein Post-</w:t>
      </w:r>
      <w:proofErr w:type="spellStart"/>
      <w:r>
        <w:rPr>
          <w:rFonts w:asciiTheme="majorHAnsi" w:hAnsiTheme="majorHAnsi" w:cstheme="majorHAnsi"/>
        </w:rPr>
        <w:t>It</w:t>
      </w:r>
      <w:proofErr w:type="spellEnd"/>
      <w:r>
        <w:rPr>
          <w:rFonts w:asciiTheme="majorHAnsi" w:hAnsiTheme="majorHAnsi" w:cstheme="majorHAnsi"/>
        </w:rPr>
        <w:t xml:space="preserve"> oder ein Stück Papier geschrieben und zur Übersicht auf die Pinnwand oder Wand geklebt. Fragen, zu denen Ideen gesammelt werden können:</w:t>
      </w:r>
    </w:p>
    <w:p w:rsidR="0033573E" w:rsidRDefault="0033573E" w:rsidP="0033573E">
      <w:pPr>
        <w:pStyle w:val="Listenabsatz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Wie können wir mehr Bewegung in die Schule oder auf den Schulweg bringen?</w:t>
      </w:r>
    </w:p>
    <w:p w:rsidR="0033573E" w:rsidRDefault="0033573E" w:rsidP="0033573E">
      <w:pPr>
        <w:pStyle w:val="Listenabsatz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Welche Daten können</w:t>
      </w:r>
      <w:r w:rsidR="000A0F42">
        <w:rPr>
          <w:rFonts w:asciiTheme="majorHAnsi" w:hAnsiTheme="majorHAnsi" w:cstheme="majorHAnsi"/>
        </w:rPr>
        <w:t xml:space="preserve"> gesammelt werden, um Bewegung lustiger oder spannender zu machen?</w:t>
      </w:r>
    </w:p>
    <w:p w:rsidR="000A0F42" w:rsidRDefault="000A0F42" w:rsidP="0033573E">
      <w:pPr>
        <w:pStyle w:val="Listenabsatz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Welche Daten können helfen, um Menschen zu mehr Bewegung zu motivieren?</w:t>
      </w:r>
    </w:p>
    <w:p w:rsidR="000A0F42" w:rsidRDefault="000A0F42" w:rsidP="0033573E">
      <w:pPr>
        <w:pStyle w:val="Listenabsatz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Welche Spiele oder Produkte kennt ihr, die Menschen schon zu mehr Bewegung motivieren?</w:t>
      </w:r>
    </w:p>
    <w:p w:rsidR="0033573E" w:rsidRDefault="000A0F42" w:rsidP="0033573E">
      <w:pPr>
        <w:pStyle w:val="Listenabsatz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Wie wird der Sportunterricht spannender? Kann Technologie dabei helfen?</w:t>
      </w:r>
    </w:p>
    <w:p w:rsidR="000A0F42" w:rsidRDefault="000A0F42" w:rsidP="0033573E">
      <w:pPr>
        <w:pStyle w:val="Listenabsatz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Wie können wir die Pause für mehr Bewegung nutzen?</w:t>
      </w:r>
    </w:p>
    <w:p w:rsidR="000A0F42" w:rsidRDefault="000A0F42" w:rsidP="000A0F4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Wichtig beim Brainstorming:</w:t>
      </w:r>
    </w:p>
    <w:p w:rsidR="000A0F42" w:rsidRDefault="000A0F42" w:rsidP="000A0F42">
      <w:pPr>
        <w:pStyle w:val="Listenabsatz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Es gibt keine richtigen oder falschen Ideen! Alle Ideen sollen aufgeschrieben werden.</w:t>
      </w:r>
    </w:p>
    <w:p w:rsidR="000A0F42" w:rsidRDefault="000A0F42" w:rsidP="000A0F42">
      <w:pPr>
        <w:pStyle w:val="Listenabsatz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Masse statt Klasse: So viele Ideen wie möglich aufschreiben, egal wie verrückt sie auch klingen mag. Der Kreativität sind keine Grenzen gesetzt!</w:t>
      </w:r>
    </w:p>
    <w:p w:rsidR="000A0F42" w:rsidRDefault="000A0F42" w:rsidP="000A0F42">
      <w:pPr>
        <w:pStyle w:val="Listenabsatz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Keine Kritik: Alle Ideen werden wertgeschätzt.</w:t>
      </w:r>
    </w:p>
    <w:p w:rsidR="000A0F42" w:rsidRPr="000A0F42" w:rsidRDefault="000A0F42" w:rsidP="000A0F42">
      <w:pPr>
        <w:jc w:val="both"/>
        <w:rPr>
          <w:rFonts w:asciiTheme="majorHAnsi" w:hAnsiTheme="majorHAnsi" w:cstheme="majorHAnsi"/>
        </w:rPr>
      </w:pPr>
      <w:r w:rsidRPr="00E85A49">
        <w:rPr>
          <w:rFonts w:asciiTheme="majorHAnsi" w:hAnsiTheme="majorHAnsi" w:cstheme="majorHAnsi"/>
          <w:b/>
        </w:rPr>
        <w:t>Verlängerung:</w:t>
      </w:r>
      <w:r>
        <w:rPr>
          <w:rFonts w:asciiTheme="majorHAnsi" w:hAnsiTheme="majorHAnsi" w:cstheme="majorHAnsi"/>
        </w:rPr>
        <w:t xml:space="preserve"> Auch das Brainstorming kann länger angesetzt werden, wenn die Zeit es zulässt. Die </w:t>
      </w:r>
      <w:proofErr w:type="spellStart"/>
      <w:proofErr w:type="gramStart"/>
      <w:r>
        <w:rPr>
          <w:rFonts w:asciiTheme="majorHAnsi" w:hAnsiTheme="majorHAnsi" w:cstheme="majorHAnsi"/>
        </w:rPr>
        <w:t>Schüler:innen</w:t>
      </w:r>
      <w:proofErr w:type="spellEnd"/>
      <w:proofErr w:type="gramEnd"/>
      <w:r>
        <w:rPr>
          <w:rFonts w:asciiTheme="majorHAnsi" w:hAnsiTheme="majorHAnsi" w:cstheme="majorHAnsi"/>
        </w:rPr>
        <w:t xml:space="preserve"> können sich hier länger mit den eingebrachten Ideen auseinandersetzen und sich gemeinsam für ein Thema entscheiden, das sie bearbeiten möchten.</w:t>
      </w:r>
    </w:p>
    <w:p w:rsidR="00660E3E" w:rsidRPr="0033573E" w:rsidRDefault="00660E3E" w:rsidP="00660E3E">
      <w:pPr>
        <w:pStyle w:val="berschrift1"/>
        <w:rPr>
          <w:rFonts w:cstheme="majorHAnsi"/>
          <w:b/>
          <w:color w:val="70AD47" w:themeColor="accent6"/>
          <w:sz w:val="24"/>
        </w:rPr>
      </w:pPr>
      <w:r w:rsidRPr="0033573E">
        <w:rPr>
          <w:rFonts w:cstheme="majorHAnsi"/>
          <w:b/>
          <w:color w:val="70AD47" w:themeColor="accent6"/>
          <w:sz w:val="24"/>
        </w:rPr>
        <w:t>RAPID PROTOTYPING (20min)</w:t>
      </w:r>
    </w:p>
    <w:p w:rsidR="000A0F42" w:rsidRDefault="000A0F42" w:rsidP="000A0F4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Haben die </w:t>
      </w:r>
      <w:proofErr w:type="spellStart"/>
      <w:proofErr w:type="gramStart"/>
      <w:r>
        <w:rPr>
          <w:rFonts w:asciiTheme="majorHAnsi" w:hAnsiTheme="majorHAnsi"/>
        </w:rPr>
        <w:t>Schüler:innen</w:t>
      </w:r>
      <w:proofErr w:type="spellEnd"/>
      <w:proofErr w:type="gramEnd"/>
      <w:r>
        <w:rPr>
          <w:rFonts w:asciiTheme="majorHAnsi" w:hAnsiTheme="majorHAnsi"/>
        </w:rPr>
        <w:t xml:space="preserve"> in den Kleingruppen alle ihre Ideen aufgeschrieben, tauschen sie sich in den Kleingruppen aus und entscheiden sich gemeinsam für eine Idee, an der sie beim Rapid </w:t>
      </w:r>
      <w:proofErr w:type="spellStart"/>
      <w:r>
        <w:rPr>
          <w:rFonts w:asciiTheme="majorHAnsi" w:hAnsiTheme="majorHAnsi"/>
        </w:rPr>
        <w:t>Prototyping</w:t>
      </w:r>
      <w:proofErr w:type="spellEnd"/>
      <w:r>
        <w:rPr>
          <w:rFonts w:asciiTheme="majorHAnsi" w:hAnsiTheme="majorHAnsi"/>
        </w:rPr>
        <w:t xml:space="preserve"> arbeiten möchten. Beim </w:t>
      </w:r>
      <w:r w:rsidRPr="00DE1E28">
        <w:rPr>
          <w:rFonts w:asciiTheme="majorHAnsi" w:hAnsiTheme="majorHAnsi"/>
          <w:b/>
        </w:rPr>
        <w:t xml:space="preserve">Rapid </w:t>
      </w:r>
      <w:proofErr w:type="spellStart"/>
      <w:r w:rsidRPr="00DE1E28">
        <w:rPr>
          <w:rFonts w:asciiTheme="majorHAnsi" w:hAnsiTheme="majorHAnsi"/>
          <w:b/>
        </w:rPr>
        <w:t>Prototyping</w:t>
      </w:r>
      <w:proofErr w:type="spellEnd"/>
      <w:r>
        <w:rPr>
          <w:rFonts w:asciiTheme="majorHAnsi" w:hAnsiTheme="majorHAnsi"/>
        </w:rPr>
        <w:t xml:space="preserve"> </w:t>
      </w:r>
    </w:p>
    <w:p w:rsidR="00660E3E" w:rsidRDefault="000A0F42" w:rsidP="000A0F42">
      <w:pPr>
        <w:pStyle w:val="Listenabsatz"/>
        <w:numPr>
          <w:ilvl w:val="0"/>
          <w:numId w:val="6"/>
        </w:numPr>
        <w:jc w:val="both"/>
        <w:rPr>
          <w:rFonts w:asciiTheme="majorHAnsi" w:hAnsiTheme="majorHAnsi"/>
        </w:rPr>
      </w:pPr>
      <w:r w:rsidRPr="000A0F42">
        <w:rPr>
          <w:rFonts w:asciiTheme="majorHAnsi" w:hAnsiTheme="majorHAnsi"/>
        </w:rPr>
        <w:t xml:space="preserve">geht es darum, in kurzer Zeit </w:t>
      </w:r>
      <w:r w:rsidR="00E85A49">
        <w:rPr>
          <w:rFonts w:asciiTheme="majorHAnsi" w:hAnsiTheme="majorHAnsi"/>
        </w:rPr>
        <w:t>einen ersten Prototyp</w:t>
      </w:r>
      <w:r>
        <w:rPr>
          <w:rFonts w:asciiTheme="majorHAnsi" w:hAnsiTheme="majorHAnsi"/>
        </w:rPr>
        <w:t xml:space="preserve"> (= Modell) ihrer Idee zu basteln oder eine erste Skizze anzufertigen (z.B. „Meine APP“</w:t>
      </w:r>
      <w:r w:rsidR="00E85A49">
        <w:rPr>
          <w:rFonts w:asciiTheme="majorHAnsi" w:hAnsiTheme="majorHAnsi"/>
        </w:rPr>
        <w:t>)</w:t>
      </w:r>
    </w:p>
    <w:p w:rsidR="000A0F42" w:rsidRDefault="000A0F42" w:rsidP="000A0F42">
      <w:pPr>
        <w:pStyle w:val="Listenabsatz"/>
        <w:numPr>
          <w:ilvl w:val="0"/>
          <w:numId w:val="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können alle Bastelmaterialen verwendet werden, die zur Verfügung stehen (ist mehr Zeit verfügbar, können auch technologische Hilfsmittel, wie z.B. 3D-Druck Programme oder LEDs und ähnliches verwendet werden)</w:t>
      </w:r>
    </w:p>
    <w:p w:rsidR="000A0F42" w:rsidRDefault="000A0F42" w:rsidP="000A0F42">
      <w:pPr>
        <w:pStyle w:val="Listenabsatz"/>
        <w:numPr>
          <w:ilvl w:val="0"/>
          <w:numId w:val="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ist Teamwork gefragt: Der Austausch in der Gruppe ist wichtig – wer kümmert sich um welche Funktion </w:t>
      </w:r>
      <w:r w:rsidR="00E85A49">
        <w:rPr>
          <w:rFonts w:asciiTheme="majorHAnsi" w:hAnsiTheme="majorHAnsi"/>
        </w:rPr>
        <w:t>des Prototyps</w:t>
      </w:r>
      <w:r>
        <w:rPr>
          <w:rFonts w:asciiTheme="majorHAnsi" w:hAnsiTheme="majorHAnsi"/>
        </w:rPr>
        <w:t>?</w:t>
      </w:r>
    </w:p>
    <w:p w:rsidR="00E85A49" w:rsidRDefault="00E85A49" w:rsidP="00E85A4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Ziel ist es, einen Prototyp oder eine Skizze der Idee anzufertigen, die den anderen Gruppen präsentiert werden kann und zeigt, mit welchen Daten oder welcher Technologie (z.B. APP) </w:t>
      </w:r>
      <w:r w:rsidR="00DE1E28">
        <w:rPr>
          <w:rFonts w:asciiTheme="majorHAnsi" w:hAnsiTheme="majorHAnsi"/>
        </w:rPr>
        <w:t xml:space="preserve">sie mehr Bewegung in ihren Alltag bringen bzw. Menschen zu mehr Bewegung motivieren möchten. Das </w:t>
      </w:r>
      <w:r w:rsidR="00DE1E28" w:rsidRPr="00DE1E28">
        <w:rPr>
          <w:rFonts w:asciiTheme="majorHAnsi" w:hAnsiTheme="majorHAnsi"/>
          <w:b/>
        </w:rPr>
        <w:t xml:space="preserve">Smart </w:t>
      </w:r>
      <w:proofErr w:type="spellStart"/>
      <w:r w:rsidR="00DE1E28" w:rsidRPr="00DE1E28">
        <w:rPr>
          <w:rFonts w:asciiTheme="majorHAnsi" w:hAnsiTheme="majorHAnsi"/>
          <w:b/>
        </w:rPr>
        <w:t>Prototyping</w:t>
      </w:r>
      <w:proofErr w:type="spellEnd"/>
      <w:r w:rsidR="00DE1E28" w:rsidRPr="00DE1E28">
        <w:rPr>
          <w:rFonts w:asciiTheme="majorHAnsi" w:hAnsiTheme="majorHAnsi"/>
          <w:b/>
        </w:rPr>
        <w:t xml:space="preserve"> Kit</w:t>
      </w:r>
      <w:r w:rsidR="00DE1E28">
        <w:rPr>
          <w:rFonts w:asciiTheme="majorHAnsi" w:hAnsiTheme="majorHAnsi"/>
        </w:rPr>
        <w:t xml:space="preserve"> mit einer Auswahl an Sensoren kann genutzt werden, um den Prototypen auszubauen – es gibt natürlich noch sehr viel mehr Sensorik und Möglichkeiten, Daten zu erheben! Die </w:t>
      </w:r>
      <w:proofErr w:type="spellStart"/>
      <w:proofErr w:type="gramStart"/>
      <w:r w:rsidR="00DE1E28">
        <w:rPr>
          <w:rFonts w:asciiTheme="majorHAnsi" w:hAnsiTheme="majorHAnsi"/>
        </w:rPr>
        <w:t>Schüler:innen</w:t>
      </w:r>
      <w:proofErr w:type="spellEnd"/>
      <w:proofErr w:type="gramEnd"/>
      <w:r w:rsidR="00DE1E28">
        <w:rPr>
          <w:rFonts w:asciiTheme="majorHAnsi" w:hAnsiTheme="majorHAnsi"/>
        </w:rPr>
        <w:t xml:space="preserve"> können alles inkludieren, was ihnen einfällt.</w:t>
      </w:r>
    </w:p>
    <w:p w:rsidR="00E85A49" w:rsidRPr="00E85A49" w:rsidRDefault="00E85A49" w:rsidP="00E85A49">
      <w:pPr>
        <w:jc w:val="both"/>
        <w:rPr>
          <w:rFonts w:asciiTheme="majorHAnsi" w:hAnsiTheme="majorHAnsi"/>
        </w:rPr>
      </w:pPr>
      <w:r w:rsidRPr="00E85A49">
        <w:rPr>
          <w:rFonts w:asciiTheme="majorHAnsi" w:hAnsiTheme="majorHAnsi"/>
          <w:b/>
        </w:rPr>
        <w:t xml:space="preserve">Verlängerung: </w:t>
      </w:r>
      <w:r w:rsidR="00DE1E28" w:rsidRPr="00DE1E28">
        <w:rPr>
          <w:rFonts w:asciiTheme="majorHAnsi" w:hAnsiTheme="majorHAnsi"/>
        </w:rPr>
        <w:t>Haben Sie mehr Zeit zur Verfügung?</w:t>
      </w:r>
      <w:r w:rsidR="00DE1E28">
        <w:rPr>
          <w:rFonts w:asciiTheme="majorHAnsi" w:hAnsiTheme="majorHAnsi"/>
        </w:rPr>
        <w:t xml:space="preserve"> Dann kann das Rapid </w:t>
      </w:r>
      <w:proofErr w:type="spellStart"/>
      <w:r w:rsidR="00DE1E28">
        <w:rPr>
          <w:rFonts w:asciiTheme="majorHAnsi" w:hAnsiTheme="majorHAnsi"/>
        </w:rPr>
        <w:t>Prototyping</w:t>
      </w:r>
      <w:proofErr w:type="spellEnd"/>
      <w:r w:rsidR="00DE1E28">
        <w:rPr>
          <w:rFonts w:asciiTheme="majorHAnsi" w:hAnsiTheme="majorHAnsi"/>
        </w:rPr>
        <w:t xml:space="preserve"> auch verlängert werden: Nutzen Sie mehr Materialien, recherchieren Sie, ob es MINT-Angebote zu dem Thema gibt (z.B. 3D-Druck, LEDs, Arbeiten mit Mikro-Controllern wie </w:t>
      </w:r>
      <w:proofErr w:type="spellStart"/>
      <w:r w:rsidR="00DE1E28">
        <w:rPr>
          <w:rFonts w:asciiTheme="majorHAnsi" w:hAnsiTheme="majorHAnsi"/>
        </w:rPr>
        <w:t>Arduino</w:t>
      </w:r>
      <w:proofErr w:type="spellEnd"/>
      <w:r w:rsidR="00DE1E28">
        <w:rPr>
          <w:rFonts w:asciiTheme="majorHAnsi" w:hAnsiTheme="majorHAnsi"/>
        </w:rPr>
        <w:t xml:space="preserve"> oder Programmierprogramme wie </w:t>
      </w:r>
      <w:proofErr w:type="spellStart"/>
      <w:r w:rsidR="00DE1E28">
        <w:rPr>
          <w:rFonts w:asciiTheme="majorHAnsi" w:hAnsiTheme="majorHAnsi"/>
        </w:rPr>
        <w:t>Scratch</w:t>
      </w:r>
      <w:proofErr w:type="spellEnd"/>
      <w:r w:rsidR="00DE1E28">
        <w:rPr>
          <w:rFonts w:asciiTheme="majorHAnsi" w:hAnsiTheme="majorHAnsi"/>
        </w:rPr>
        <w:t>).</w:t>
      </w:r>
    </w:p>
    <w:p w:rsidR="00660E3E" w:rsidRDefault="00660E3E" w:rsidP="00660E3E">
      <w:pPr>
        <w:pStyle w:val="berschrift1"/>
        <w:rPr>
          <w:rFonts w:cstheme="majorHAnsi"/>
          <w:b/>
          <w:color w:val="70AD47" w:themeColor="accent6"/>
          <w:sz w:val="24"/>
        </w:rPr>
      </w:pPr>
      <w:r w:rsidRPr="0033573E">
        <w:rPr>
          <w:rFonts w:cstheme="majorHAnsi"/>
          <w:b/>
          <w:color w:val="70AD47" w:themeColor="accent6"/>
          <w:sz w:val="24"/>
        </w:rPr>
        <w:t>PRÄSENTATION UND AUSTAUSCH (10min)</w:t>
      </w:r>
    </w:p>
    <w:p w:rsidR="00E85A49" w:rsidRPr="00DE1E28" w:rsidRDefault="00DE1E28" w:rsidP="00E85A4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Die </w:t>
      </w:r>
      <w:proofErr w:type="spellStart"/>
      <w:proofErr w:type="gramStart"/>
      <w:r>
        <w:rPr>
          <w:rFonts w:asciiTheme="majorHAnsi" w:hAnsiTheme="majorHAnsi"/>
        </w:rPr>
        <w:t>Schüler:innen</w:t>
      </w:r>
      <w:proofErr w:type="spellEnd"/>
      <w:proofErr w:type="gramEnd"/>
      <w:r>
        <w:rPr>
          <w:rFonts w:asciiTheme="majorHAnsi" w:hAnsiTheme="majorHAnsi"/>
        </w:rPr>
        <w:t xml:space="preserve"> stellen ihre Ideen, Prototypen und Skizzen den anderen Gruppen vor und holen sich Feedback zur Weiterentwicklung ein. Hier kann beispielsweise der Feedbackwürfel genutzt werden. </w:t>
      </w:r>
    </w:p>
    <w:p w:rsidR="0033573E" w:rsidRPr="000A0F42" w:rsidRDefault="0033573E" w:rsidP="0033573E">
      <w:pPr>
        <w:rPr>
          <w:rFonts w:cstheme="majorHAnsi"/>
          <w:color w:val="70AD47" w:themeColor="accent6"/>
          <w:sz w:val="24"/>
        </w:rPr>
      </w:pPr>
      <w:r w:rsidRPr="000A0F42">
        <w:rPr>
          <w:rFonts w:cstheme="majorHAnsi"/>
          <w:color w:val="70AD47" w:themeColor="accent6"/>
          <w:sz w:val="24"/>
        </w:rPr>
        <w:t>WEITERE INFORMATIONEN</w:t>
      </w:r>
    </w:p>
    <w:p w:rsidR="0033573E" w:rsidRDefault="00DE1E28" w:rsidP="00E811D4">
      <w:pPr>
        <w:jc w:val="both"/>
        <w:rPr>
          <w:rFonts w:asciiTheme="majorHAnsi" w:hAnsiTheme="majorHAnsi"/>
        </w:rPr>
      </w:pPr>
      <w:r w:rsidRPr="00E811D4">
        <w:rPr>
          <w:rFonts w:asciiTheme="majorHAnsi" w:hAnsiTheme="majorHAnsi"/>
        </w:rPr>
        <w:t xml:space="preserve">Schauen Sie sich gerne das Material auf </w:t>
      </w:r>
      <w:hyperlink r:id="rId5" w:history="1">
        <w:r w:rsidRPr="00E811D4">
          <w:rPr>
            <w:rStyle w:val="Hyperlink"/>
            <w:rFonts w:asciiTheme="majorHAnsi" w:hAnsiTheme="majorHAnsi"/>
          </w:rPr>
          <w:t>www.mintlabs.at</w:t>
        </w:r>
      </w:hyperlink>
      <w:r w:rsidRPr="00E811D4">
        <w:rPr>
          <w:rFonts w:asciiTheme="majorHAnsi" w:hAnsiTheme="majorHAnsi"/>
        </w:rPr>
        <w:t xml:space="preserve"> an und erweitern Sie ihren Workshop mit den dort zu findenden Angebo</w:t>
      </w:r>
      <w:r w:rsidR="00E811D4" w:rsidRPr="00E811D4">
        <w:rPr>
          <w:rFonts w:asciiTheme="majorHAnsi" w:hAnsiTheme="majorHAnsi"/>
        </w:rPr>
        <w:t>ten!</w:t>
      </w:r>
    </w:p>
    <w:p w:rsidR="00E811D4" w:rsidRDefault="00E811D4" w:rsidP="00E811D4">
      <w:pPr>
        <w:jc w:val="both"/>
        <w:rPr>
          <w:rFonts w:asciiTheme="majorHAnsi" w:hAnsiTheme="majorHAnsi"/>
        </w:rPr>
      </w:pPr>
    </w:p>
    <w:p w:rsidR="003D57A3" w:rsidRPr="00050DEA" w:rsidRDefault="00E811D4" w:rsidP="00050DEA">
      <w:pPr>
        <w:jc w:val="both"/>
        <w:rPr>
          <w:rFonts w:asciiTheme="majorHAnsi" w:hAnsiTheme="majorHAnsi"/>
        </w:rPr>
      </w:pPr>
      <w:r>
        <w:rPr>
          <w:noProof/>
          <w:lang w:eastAsia="de-AT"/>
        </w:rPr>
        <w:drawing>
          <wp:inline distT="0" distB="0" distL="0" distR="0">
            <wp:extent cx="2641600" cy="1047750"/>
            <wp:effectExtent l="0" t="0" r="6350" b="0"/>
            <wp:docPr id="1" name="Grafik 1" descr="Interreg Österreich-Bayern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reg Österreich-Bayern 2014-20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57A3" w:rsidRPr="00050D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248DC"/>
    <w:multiLevelType w:val="hybridMultilevel"/>
    <w:tmpl w:val="DE26F1A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863BB"/>
    <w:multiLevelType w:val="hybridMultilevel"/>
    <w:tmpl w:val="78CE035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0F86"/>
    <w:multiLevelType w:val="hybridMultilevel"/>
    <w:tmpl w:val="83B0888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07F3D"/>
    <w:multiLevelType w:val="hybridMultilevel"/>
    <w:tmpl w:val="41442E5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65767"/>
    <w:multiLevelType w:val="hybridMultilevel"/>
    <w:tmpl w:val="919A4C3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65AD3"/>
    <w:multiLevelType w:val="hybridMultilevel"/>
    <w:tmpl w:val="1C0A14F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424F9"/>
    <w:multiLevelType w:val="hybridMultilevel"/>
    <w:tmpl w:val="5D6685E6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4D"/>
    <w:rsid w:val="00050DEA"/>
    <w:rsid w:val="000A0F42"/>
    <w:rsid w:val="001D4BC9"/>
    <w:rsid w:val="001D79D3"/>
    <w:rsid w:val="00254EAC"/>
    <w:rsid w:val="0033573E"/>
    <w:rsid w:val="003D57A3"/>
    <w:rsid w:val="005F5ED3"/>
    <w:rsid w:val="00660E3E"/>
    <w:rsid w:val="0071554D"/>
    <w:rsid w:val="00800BEB"/>
    <w:rsid w:val="00B9713B"/>
    <w:rsid w:val="00C57944"/>
    <w:rsid w:val="00D35212"/>
    <w:rsid w:val="00DE1E28"/>
    <w:rsid w:val="00DF032A"/>
    <w:rsid w:val="00DF5508"/>
    <w:rsid w:val="00E811D4"/>
    <w:rsid w:val="00E8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AFEC"/>
  <w15:chartTrackingRefBased/>
  <w15:docId w15:val="{E90C926E-139D-4A61-B396-36AE0523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15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155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semiHidden/>
    <w:unhideWhenUsed/>
    <w:rsid w:val="003D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3D57A3"/>
    <w:rPr>
      <w:b/>
      <w:bCs/>
    </w:rPr>
  </w:style>
  <w:style w:type="paragraph" w:styleId="Listenabsatz">
    <w:name w:val="List Paragraph"/>
    <w:basedOn w:val="Standard"/>
    <w:uiPriority w:val="34"/>
    <w:qFormat/>
    <w:rsid w:val="005F5ED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E1E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3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mintlabs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Forschungsgesellschaft m.b.H.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Hollauf</dc:creator>
  <cp:keywords/>
  <dc:description/>
  <cp:lastModifiedBy>Eva Hollauf</cp:lastModifiedBy>
  <cp:revision>4</cp:revision>
  <dcterms:created xsi:type="dcterms:W3CDTF">2022-06-24T09:16:00Z</dcterms:created>
  <dcterms:modified xsi:type="dcterms:W3CDTF">2022-06-28T07:59:00Z</dcterms:modified>
</cp:coreProperties>
</file>